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CEDD72" w14:textId="77777777" w:rsidR="002D405A" w:rsidRPr="000249A8" w:rsidRDefault="002D405A" w:rsidP="002D405A">
      <w:pPr>
        <w:jc w:val="center"/>
        <w:rPr>
          <w:sz w:val="24"/>
          <w:u w:val="single"/>
        </w:rPr>
      </w:pPr>
      <w:r w:rsidRPr="006908CE">
        <w:rPr>
          <w:sz w:val="24"/>
          <w:u w:val="single"/>
        </w:rPr>
        <w:t>İÇİŞLERİ VE ÇEŞİTLİ İŞLER KOMİSYONU RAPORU</w:t>
      </w:r>
    </w:p>
    <w:p w14:paraId="2B783A1C" w14:textId="77777777" w:rsidR="002F4B5A" w:rsidRDefault="002F4B5A" w:rsidP="002F4B5A">
      <w:pPr>
        <w:pStyle w:val="Altyaz"/>
        <w:rPr>
          <w:b/>
        </w:rPr>
      </w:pPr>
      <w:bookmarkStart w:id="0" w:name="_GoBack"/>
      <w:bookmarkEnd w:id="0"/>
      <w:r>
        <w:rPr>
          <w:b/>
        </w:rPr>
        <w:t>İL GENEL MECLİS BAŞKANLIĞINA</w:t>
      </w:r>
    </w:p>
    <w:p w14:paraId="10252527" w14:textId="77777777" w:rsidR="00511EE3" w:rsidRPr="00CD240C" w:rsidRDefault="00511EE3">
      <w:pPr>
        <w:pStyle w:val="Altyaz"/>
        <w:rPr>
          <w:b/>
          <w:sz w:val="16"/>
          <w:szCs w:val="16"/>
        </w:rPr>
      </w:pPr>
    </w:p>
    <w:p w14:paraId="7C0F00C3" w14:textId="4E1DEAD9" w:rsidR="00511EE3" w:rsidRDefault="007E5F54">
      <w:pPr>
        <w:pStyle w:val="Altyaz"/>
        <w:jc w:val="both"/>
      </w:pPr>
      <w:r>
        <w:t>KARAR TARİHİ :</w:t>
      </w:r>
      <w:r w:rsidR="00E71AB4">
        <w:t>28</w:t>
      </w:r>
      <w:r>
        <w:t>.</w:t>
      </w:r>
      <w:r w:rsidR="00331ECE">
        <w:t>0</w:t>
      </w:r>
      <w:r w:rsidR="00AD665A">
        <w:t>9</w:t>
      </w:r>
      <w:r>
        <w:t>.202</w:t>
      </w:r>
      <w:r w:rsidR="00331ECE">
        <w:t>3</w:t>
      </w:r>
    </w:p>
    <w:p w14:paraId="353F5F37" w14:textId="37365F45" w:rsidR="002A2588" w:rsidRPr="002A2588" w:rsidRDefault="00495A30" w:rsidP="002A2588">
      <w:pPr>
        <w:pStyle w:val="Altyaz"/>
        <w:jc w:val="both"/>
      </w:pPr>
      <w:bookmarkStart w:id="1" w:name="_gjdgxs" w:colFirst="0" w:colLast="0"/>
      <w:bookmarkEnd w:id="1"/>
      <w:r>
        <w:t>KARAR NO</w:t>
      </w:r>
      <w:r>
        <w:tab/>
        <w:t xml:space="preserve">      :</w:t>
      </w:r>
      <w:r w:rsidR="00E71AB4">
        <w:t>47</w:t>
      </w:r>
    </w:p>
    <w:p w14:paraId="5FAB8871" w14:textId="77777777" w:rsidR="000405D5" w:rsidRDefault="000405D5" w:rsidP="000405D5">
      <w:pPr>
        <w:jc w:val="both"/>
        <w:rPr>
          <w:sz w:val="24"/>
          <w:szCs w:val="24"/>
        </w:rPr>
      </w:pPr>
      <w:r>
        <w:rPr>
          <w:sz w:val="24"/>
          <w:szCs w:val="24"/>
        </w:rPr>
        <w:t>KONUSU</w:t>
      </w:r>
      <w:r>
        <w:rPr>
          <w:sz w:val="24"/>
          <w:szCs w:val="24"/>
        </w:rPr>
        <w:tab/>
        <w:t xml:space="preserve">      :İlimizdeki tescilli ya da tarihi kayıtlarda yer alan kültür varlıklarının tespit</w:t>
      </w:r>
    </w:p>
    <w:p w14:paraId="529E3E9A" w14:textId="77777777" w:rsidR="000405D5" w:rsidRDefault="000405D5" w:rsidP="000405D5">
      <w:pPr>
        <w:jc w:val="both"/>
        <w:rPr>
          <w:sz w:val="24"/>
          <w:szCs w:val="24"/>
        </w:rPr>
      </w:pPr>
      <w:r>
        <w:rPr>
          <w:sz w:val="24"/>
          <w:szCs w:val="24"/>
        </w:rPr>
        <w:t xml:space="preserve">                               edilerek rölöve ve restore edilmesi.</w:t>
      </w:r>
    </w:p>
    <w:p w14:paraId="1BD474D6" w14:textId="77777777" w:rsidR="000405D5" w:rsidRPr="009C5518" w:rsidRDefault="000405D5" w:rsidP="000405D5">
      <w:pPr>
        <w:jc w:val="both"/>
        <w:rPr>
          <w:sz w:val="16"/>
          <w:szCs w:val="16"/>
        </w:rPr>
      </w:pPr>
    </w:p>
    <w:p w14:paraId="4092F5E2" w14:textId="77777777" w:rsidR="000405D5" w:rsidRPr="00C51D2F" w:rsidRDefault="000405D5" w:rsidP="000405D5">
      <w:pPr>
        <w:jc w:val="both"/>
        <w:rPr>
          <w:color w:val="000000"/>
          <w:sz w:val="16"/>
          <w:szCs w:val="16"/>
        </w:rPr>
      </w:pPr>
      <w:r>
        <w:rPr>
          <w:sz w:val="24"/>
          <w:szCs w:val="24"/>
        </w:rPr>
        <w:t xml:space="preserve">        İl Genel Meclisinin </w:t>
      </w:r>
      <w:r w:rsidRPr="00774C37">
        <w:rPr>
          <w:color w:val="000000" w:themeColor="text1"/>
          <w:sz w:val="24"/>
          <w:szCs w:val="24"/>
        </w:rPr>
        <w:t xml:space="preserve">2020 yılı Ocak ayı olağan toplantısının 05.01.2020 </w:t>
      </w:r>
      <w:r>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
    <w:p w14:paraId="60EFA528" w14:textId="77777777" w:rsidR="000405D5" w:rsidRPr="006956B1" w:rsidRDefault="000405D5" w:rsidP="000405D5">
      <w:pPr>
        <w:jc w:val="both"/>
        <w:rPr>
          <w:sz w:val="24"/>
          <w:szCs w:val="24"/>
        </w:rPr>
      </w:pPr>
      <w:r>
        <w:rPr>
          <w:sz w:val="24"/>
          <w:szCs w:val="24"/>
        </w:rPr>
        <w:t xml:space="preserve">        </w:t>
      </w:r>
      <w:r w:rsidRPr="006956B1">
        <w:rPr>
          <w:sz w:val="24"/>
          <w:szCs w:val="24"/>
        </w:rPr>
        <w:t xml:space="preserve">Komisyonumuzca yapılan tetkik ve değerlendirmeler neticesinde; Fevziye Köyü Hacı Muratlar Mescidi Restorasyon Projesinin Yapım ihalesi yapılmış, inşaatı devam etmektedir.   </w:t>
      </w:r>
    </w:p>
    <w:p w14:paraId="649FE95D" w14:textId="77777777" w:rsidR="000405D5" w:rsidRPr="00CC3518" w:rsidRDefault="000405D5" w:rsidP="000405D5">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65C87BF6" w14:textId="77777777" w:rsidR="000405D5" w:rsidRDefault="000405D5" w:rsidP="000405D5">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 xml:space="preserve">çalışmaları tamamlanmıştır.        </w:t>
      </w:r>
    </w:p>
    <w:p w14:paraId="57486AC7" w14:textId="77777777" w:rsidR="000405D5" w:rsidRDefault="000405D5" w:rsidP="000405D5">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gönderilmiştir</w:t>
      </w:r>
      <w:r w:rsidRPr="00520E97">
        <w:rPr>
          <w:sz w:val="24"/>
          <w:szCs w:val="24"/>
        </w:rPr>
        <w:t>.</w:t>
      </w:r>
      <w:r>
        <w:rPr>
          <w:sz w:val="24"/>
          <w:szCs w:val="24"/>
        </w:rPr>
        <w:t xml:space="preserve"> </w:t>
      </w:r>
    </w:p>
    <w:p w14:paraId="1035290A" w14:textId="77777777" w:rsidR="000405D5" w:rsidRDefault="000405D5" w:rsidP="000405D5">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67CD70EA" w14:textId="77777777" w:rsidR="005D53D3" w:rsidRDefault="005D53D3" w:rsidP="005D53D3">
      <w:pPr>
        <w:jc w:val="both"/>
        <w:rPr>
          <w:sz w:val="24"/>
          <w:szCs w:val="24"/>
        </w:rPr>
      </w:pPr>
    </w:p>
    <w:p w14:paraId="5BCA2378" w14:textId="77777777" w:rsidR="009D6143" w:rsidRDefault="009D6143" w:rsidP="005D53D3">
      <w:pPr>
        <w:jc w:val="both"/>
        <w:rPr>
          <w:sz w:val="24"/>
          <w:szCs w:val="24"/>
        </w:rPr>
      </w:pPr>
    </w:p>
    <w:p w14:paraId="3523622E" w14:textId="77777777" w:rsidR="002D405A" w:rsidRDefault="002D405A" w:rsidP="005D53D3">
      <w:pPr>
        <w:jc w:val="both"/>
        <w:rPr>
          <w:sz w:val="24"/>
          <w:szCs w:val="24"/>
        </w:rPr>
      </w:pPr>
    </w:p>
    <w:p w14:paraId="79E9CD23" w14:textId="77777777" w:rsidR="002D405A" w:rsidRDefault="002D405A" w:rsidP="002D405A">
      <w:pPr>
        <w:jc w:val="both"/>
        <w:rPr>
          <w:sz w:val="24"/>
          <w:szCs w:val="24"/>
        </w:rPr>
      </w:pPr>
    </w:p>
    <w:tbl>
      <w:tblPr>
        <w:tblpPr w:leftFromText="141" w:rightFromText="141" w:vertAnchor="text" w:horzAnchor="margin" w:tblpXSpec="center" w:tblpY="121"/>
        <w:tblW w:w="8777" w:type="dxa"/>
        <w:tblLook w:val="01E0" w:firstRow="1" w:lastRow="1" w:firstColumn="1" w:lastColumn="1" w:noHBand="0" w:noVBand="0"/>
      </w:tblPr>
      <w:tblGrid>
        <w:gridCol w:w="3043"/>
        <w:gridCol w:w="2672"/>
        <w:gridCol w:w="3062"/>
      </w:tblGrid>
      <w:tr w:rsidR="002D405A" w14:paraId="3C4D95EE" w14:textId="77777777" w:rsidTr="00AA3CDA">
        <w:trPr>
          <w:trHeight w:val="284"/>
        </w:trPr>
        <w:tc>
          <w:tcPr>
            <w:tcW w:w="3043" w:type="dxa"/>
            <w:hideMark/>
          </w:tcPr>
          <w:p w14:paraId="196FC40F" w14:textId="77777777" w:rsidR="002D405A" w:rsidRDefault="002D405A" w:rsidP="00AA3CDA">
            <w:pPr>
              <w:jc w:val="center"/>
              <w:rPr>
                <w:sz w:val="24"/>
                <w:szCs w:val="24"/>
              </w:rPr>
            </w:pPr>
            <w:r>
              <w:rPr>
                <w:sz w:val="24"/>
                <w:szCs w:val="24"/>
              </w:rPr>
              <w:t>Ali ÇORBACI</w:t>
            </w:r>
          </w:p>
        </w:tc>
        <w:tc>
          <w:tcPr>
            <w:tcW w:w="2672" w:type="dxa"/>
            <w:hideMark/>
          </w:tcPr>
          <w:p w14:paraId="6FC12F2A" w14:textId="77777777" w:rsidR="002D405A" w:rsidRDefault="002D405A" w:rsidP="00AA3CDA">
            <w:pPr>
              <w:rPr>
                <w:sz w:val="24"/>
                <w:szCs w:val="24"/>
              </w:rPr>
            </w:pPr>
            <w:r>
              <w:rPr>
                <w:sz w:val="24"/>
                <w:szCs w:val="24"/>
              </w:rPr>
              <w:t xml:space="preserve">       Mustafa SELVİ </w:t>
            </w:r>
          </w:p>
        </w:tc>
        <w:tc>
          <w:tcPr>
            <w:tcW w:w="3062" w:type="dxa"/>
            <w:hideMark/>
          </w:tcPr>
          <w:p w14:paraId="613B558B" w14:textId="77777777" w:rsidR="002D405A" w:rsidRDefault="002D405A" w:rsidP="00AA3CDA">
            <w:pPr>
              <w:jc w:val="center"/>
              <w:rPr>
                <w:sz w:val="24"/>
                <w:szCs w:val="24"/>
              </w:rPr>
            </w:pPr>
            <w:r>
              <w:rPr>
                <w:sz w:val="24"/>
                <w:szCs w:val="24"/>
              </w:rPr>
              <w:t>Hayrullah SARIHAN</w:t>
            </w:r>
          </w:p>
        </w:tc>
      </w:tr>
      <w:tr w:rsidR="002D405A" w14:paraId="7D5BF661" w14:textId="77777777" w:rsidTr="00AA3CDA">
        <w:trPr>
          <w:trHeight w:val="290"/>
        </w:trPr>
        <w:tc>
          <w:tcPr>
            <w:tcW w:w="3043" w:type="dxa"/>
            <w:hideMark/>
          </w:tcPr>
          <w:p w14:paraId="077D9C8A" w14:textId="77777777" w:rsidR="002D405A" w:rsidRDefault="002D405A" w:rsidP="00AA3CDA">
            <w:pPr>
              <w:jc w:val="center"/>
              <w:rPr>
                <w:sz w:val="24"/>
                <w:szCs w:val="24"/>
              </w:rPr>
            </w:pPr>
            <w:r>
              <w:rPr>
                <w:sz w:val="24"/>
                <w:szCs w:val="24"/>
              </w:rPr>
              <w:t>Başkan</w:t>
            </w:r>
          </w:p>
        </w:tc>
        <w:tc>
          <w:tcPr>
            <w:tcW w:w="2672" w:type="dxa"/>
            <w:hideMark/>
          </w:tcPr>
          <w:p w14:paraId="78EAFBC6" w14:textId="77777777" w:rsidR="002D405A" w:rsidRDefault="002D405A" w:rsidP="00AA3CDA">
            <w:pPr>
              <w:jc w:val="center"/>
              <w:rPr>
                <w:sz w:val="24"/>
                <w:szCs w:val="24"/>
              </w:rPr>
            </w:pPr>
            <w:r>
              <w:rPr>
                <w:sz w:val="24"/>
                <w:szCs w:val="24"/>
              </w:rPr>
              <w:t>Başkan Vekili</w:t>
            </w:r>
          </w:p>
        </w:tc>
        <w:tc>
          <w:tcPr>
            <w:tcW w:w="3062" w:type="dxa"/>
            <w:hideMark/>
          </w:tcPr>
          <w:p w14:paraId="69C9CA1F" w14:textId="77777777" w:rsidR="002D405A" w:rsidRDefault="002D405A" w:rsidP="00AA3CDA">
            <w:pPr>
              <w:jc w:val="center"/>
              <w:rPr>
                <w:sz w:val="24"/>
                <w:szCs w:val="24"/>
              </w:rPr>
            </w:pPr>
            <w:r>
              <w:rPr>
                <w:sz w:val="24"/>
                <w:szCs w:val="24"/>
              </w:rPr>
              <w:t>Üye</w:t>
            </w:r>
          </w:p>
        </w:tc>
      </w:tr>
    </w:tbl>
    <w:p w14:paraId="4C07CF63" w14:textId="77777777" w:rsidR="002D405A" w:rsidRDefault="002D405A" w:rsidP="002D405A">
      <w:pPr>
        <w:rPr>
          <w:u w:val="single"/>
        </w:rPr>
      </w:pPr>
    </w:p>
    <w:p w14:paraId="62ABF562" w14:textId="77777777" w:rsidR="002D405A" w:rsidRDefault="002D405A" w:rsidP="002D405A">
      <w:pPr>
        <w:rPr>
          <w:sz w:val="24"/>
          <w:szCs w:val="24"/>
        </w:rPr>
      </w:pPr>
    </w:p>
    <w:p w14:paraId="79F1AA6F" w14:textId="77777777" w:rsidR="002D405A" w:rsidRDefault="002D405A" w:rsidP="002D405A">
      <w:pPr>
        <w:rPr>
          <w:sz w:val="24"/>
          <w:szCs w:val="24"/>
        </w:rPr>
      </w:pPr>
    </w:p>
    <w:p w14:paraId="47244B80" w14:textId="77777777" w:rsidR="002D405A" w:rsidRDefault="002D405A" w:rsidP="002D405A">
      <w:pPr>
        <w:ind w:firstLine="708"/>
        <w:jc w:val="center"/>
        <w:rPr>
          <w:sz w:val="24"/>
          <w:szCs w:val="24"/>
        </w:rPr>
      </w:pPr>
    </w:p>
    <w:p w14:paraId="56714BFC" w14:textId="77777777" w:rsidR="002D405A" w:rsidRDefault="002D405A" w:rsidP="002D405A">
      <w:pPr>
        <w:rPr>
          <w:sz w:val="24"/>
          <w:szCs w:val="24"/>
        </w:rPr>
      </w:pPr>
    </w:p>
    <w:tbl>
      <w:tblPr>
        <w:tblW w:w="7804" w:type="dxa"/>
        <w:tblInd w:w="500" w:type="dxa"/>
        <w:tblLook w:val="04A0" w:firstRow="1" w:lastRow="0" w:firstColumn="1" w:lastColumn="0" w:noHBand="0" w:noVBand="1"/>
      </w:tblPr>
      <w:tblGrid>
        <w:gridCol w:w="3828"/>
        <w:gridCol w:w="3976"/>
      </w:tblGrid>
      <w:tr w:rsidR="002D405A" w14:paraId="335004DF" w14:textId="77777777" w:rsidTr="00AA3CDA">
        <w:trPr>
          <w:trHeight w:val="296"/>
        </w:trPr>
        <w:tc>
          <w:tcPr>
            <w:tcW w:w="3828" w:type="dxa"/>
            <w:hideMark/>
          </w:tcPr>
          <w:p w14:paraId="537CDE42" w14:textId="77777777" w:rsidR="002D405A" w:rsidRDefault="002D405A" w:rsidP="00AA3CDA">
            <w:pPr>
              <w:tabs>
                <w:tab w:val="left" w:pos="765"/>
                <w:tab w:val="center" w:pos="1500"/>
              </w:tabs>
              <w:jc w:val="center"/>
              <w:rPr>
                <w:sz w:val="24"/>
                <w:szCs w:val="24"/>
              </w:rPr>
            </w:pPr>
            <w:r>
              <w:rPr>
                <w:sz w:val="24"/>
                <w:szCs w:val="24"/>
              </w:rPr>
              <w:t>Tahsin YENER</w:t>
            </w:r>
          </w:p>
        </w:tc>
        <w:tc>
          <w:tcPr>
            <w:tcW w:w="3976" w:type="dxa"/>
            <w:hideMark/>
          </w:tcPr>
          <w:p w14:paraId="78677067" w14:textId="77777777" w:rsidR="002D405A" w:rsidRDefault="002D405A" w:rsidP="00AA3CDA">
            <w:pPr>
              <w:jc w:val="center"/>
              <w:rPr>
                <w:sz w:val="24"/>
                <w:szCs w:val="24"/>
              </w:rPr>
            </w:pPr>
            <w:r>
              <w:rPr>
                <w:sz w:val="24"/>
                <w:szCs w:val="24"/>
              </w:rPr>
              <w:t>Atalay BEŞTAŞ</w:t>
            </w:r>
          </w:p>
        </w:tc>
      </w:tr>
      <w:tr w:rsidR="002D405A" w14:paraId="36A00D1A" w14:textId="77777777" w:rsidTr="00AA3CDA">
        <w:trPr>
          <w:trHeight w:val="323"/>
        </w:trPr>
        <w:tc>
          <w:tcPr>
            <w:tcW w:w="3828" w:type="dxa"/>
            <w:hideMark/>
          </w:tcPr>
          <w:p w14:paraId="1FD7B6C1" w14:textId="77777777" w:rsidR="002D405A" w:rsidRDefault="002D405A" w:rsidP="00AA3CDA">
            <w:pPr>
              <w:jc w:val="center"/>
              <w:rPr>
                <w:sz w:val="24"/>
                <w:szCs w:val="24"/>
              </w:rPr>
            </w:pPr>
            <w:r>
              <w:rPr>
                <w:sz w:val="24"/>
                <w:szCs w:val="24"/>
              </w:rPr>
              <w:t>Üye</w:t>
            </w:r>
          </w:p>
        </w:tc>
        <w:tc>
          <w:tcPr>
            <w:tcW w:w="3976" w:type="dxa"/>
            <w:hideMark/>
          </w:tcPr>
          <w:p w14:paraId="318AD87D" w14:textId="77777777" w:rsidR="002D405A" w:rsidRDefault="002D405A" w:rsidP="00AA3CDA">
            <w:pPr>
              <w:jc w:val="center"/>
              <w:rPr>
                <w:sz w:val="24"/>
                <w:szCs w:val="24"/>
              </w:rPr>
            </w:pPr>
            <w:r>
              <w:rPr>
                <w:sz w:val="24"/>
                <w:szCs w:val="24"/>
              </w:rPr>
              <w:t>Üye</w:t>
            </w:r>
          </w:p>
        </w:tc>
      </w:tr>
    </w:tbl>
    <w:p w14:paraId="07B10308" w14:textId="77777777" w:rsidR="00E71AB4" w:rsidRDefault="00E71AB4" w:rsidP="00E71AB4">
      <w:pPr>
        <w:jc w:val="both"/>
        <w:rPr>
          <w:sz w:val="24"/>
          <w:szCs w:val="24"/>
        </w:rPr>
      </w:pPr>
    </w:p>
    <w:sectPr w:rsidR="00E71AB4"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1337C"/>
    <w:rsid w:val="000405D5"/>
    <w:rsid w:val="000553F4"/>
    <w:rsid w:val="000A13E6"/>
    <w:rsid w:val="000C78D6"/>
    <w:rsid w:val="000E3A77"/>
    <w:rsid w:val="00102CD6"/>
    <w:rsid w:val="00134DB3"/>
    <w:rsid w:val="00152689"/>
    <w:rsid w:val="001B05C8"/>
    <w:rsid w:val="001D2D47"/>
    <w:rsid w:val="00203739"/>
    <w:rsid w:val="00203A9D"/>
    <w:rsid w:val="0020499F"/>
    <w:rsid w:val="00234CB0"/>
    <w:rsid w:val="00245E46"/>
    <w:rsid w:val="002A2588"/>
    <w:rsid w:val="002A3AD0"/>
    <w:rsid w:val="002D405A"/>
    <w:rsid w:val="002F0CFA"/>
    <w:rsid w:val="002F4B5A"/>
    <w:rsid w:val="003052AD"/>
    <w:rsid w:val="00331ECE"/>
    <w:rsid w:val="00343D89"/>
    <w:rsid w:val="00345DFC"/>
    <w:rsid w:val="00383155"/>
    <w:rsid w:val="003E770E"/>
    <w:rsid w:val="003F274B"/>
    <w:rsid w:val="00401348"/>
    <w:rsid w:val="0042505F"/>
    <w:rsid w:val="00435A03"/>
    <w:rsid w:val="004402CA"/>
    <w:rsid w:val="00494B4D"/>
    <w:rsid w:val="00495A30"/>
    <w:rsid w:val="004C1B40"/>
    <w:rsid w:val="004F079F"/>
    <w:rsid w:val="005054F6"/>
    <w:rsid w:val="00511EE3"/>
    <w:rsid w:val="005C207A"/>
    <w:rsid w:val="005D53D3"/>
    <w:rsid w:val="005E0034"/>
    <w:rsid w:val="00646BF4"/>
    <w:rsid w:val="006678F9"/>
    <w:rsid w:val="00681C12"/>
    <w:rsid w:val="006956B1"/>
    <w:rsid w:val="006A4B1E"/>
    <w:rsid w:val="006C7BB5"/>
    <w:rsid w:val="006D241A"/>
    <w:rsid w:val="00730CD7"/>
    <w:rsid w:val="0073271D"/>
    <w:rsid w:val="0073637F"/>
    <w:rsid w:val="00737095"/>
    <w:rsid w:val="00774C37"/>
    <w:rsid w:val="007D5FCD"/>
    <w:rsid w:val="007E5F54"/>
    <w:rsid w:val="00804998"/>
    <w:rsid w:val="00824111"/>
    <w:rsid w:val="008307BD"/>
    <w:rsid w:val="008B1F31"/>
    <w:rsid w:val="008B5579"/>
    <w:rsid w:val="008C665B"/>
    <w:rsid w:val="008D6789"/>
    <w:rsid w:val="008D79FE"/>
    <w:rsid w:val="0091356D"/>
    <w:rsid w:val="009466E0"/>
    <w:rsid w:val="00950D36"/>
    <w:rsid w:val="00994409"/>
    <w:rsid w:val="009955E0"/>
    <w:rsid w:val="009B0198"/>
    <w:rsid w:val="009B0530"/>
    <w:rsid w:val="009B1110"/>
    <w:rsid w:val="009D6143"/>
    <w:rsid w:val="00A226AD"/>
    <w:rsid w:val="00A6084F"/>
    <w:rsid w:val="00A80C7C"/>
    <w:rsid w:val="00AD665A"/>
    <w:rsid w:val="00AD6F2C"/>
    <w:rsid w:val="00B4549A"/>
    <w:rsid w:val="00B82E17"/>
    <w:rsid w:val="00BC2ADC"/>
    <w:rsid w:val="00BD490D"/>
    <w:rsid w:val="00C20CAF"/>
    <w:rsid w:val="00C23114"/>
    <w:rsid w:val="00C240D0"/>
    <w:rsid w:val="00C51D2F"/>
    <w:rsid w:val="00C54186"/>
    <w:rsid w:val="00C55525"/>
    <w:rsid w:val="00C90185"/>
    <w:rsid w:val="00CA7BBB"/>
    <w:rsid w:val="00CD240C"/>
    <w:rsid w:val="00CD6936"/>
    <w:rsid w:val="00D11154"/>
    <w:rsid w:val="00D258CC"/>
    <w:rsid w:val="00D74E68"/>
    <w:rsid w:val="00D96861"/>
    <w:rsid w:val="00DC0D9D"/>
    <w:rsid w:val="00DE1D39"/>
    <w:rsid w:val="00DF1297"/>
    <w:rsid w:val="00E26825"/>
    <w:rsid w:val="00E57E68"/>
    <w:rsid w:val="00E713AF"/>
    <w:rsid w:val="00E71AB4"/>
    <w:rsid w:val="00E9014E"/>
    <w:rsid w:val="00EA4B04"/>
    <w:rsid w:val="00EC6708"/>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D405A"/>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D40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441</Words>
  <Characters>2519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29</cp:revision>
  <cp:lastPrinted>2023-10-03T08:13:00Z</cp:lastPrinted>
  <dcterms:created xsi:type="dcterms:W3CDTF">2023-05-30T13:41:00Z</dcterms:created>
  <dcterms:modified xsi:type="dcterms:W3CDTF">2023-10-03T08:13:00Z</dcterms:modified>
</cp:coreProperties>
</file>